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  <w:t>苏州85后副局长“送外卖”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  <w:t>两周写下4000字日记</w:t>
      </w:r>
    </w:p>
    <w:p>
      <w:pPr>
        <w:jc w:val="left"/>
        <w:rPr>
          <w:rFonts w:hint="eastAsia"/>
          <w:sz w:val="21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【同期声】张亥秋 苏州市相城经开区社会事业局副局长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好了 我上线了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可以开工了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【字幕】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苏州相城经开区开展“换位跑一次”行动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让机关干部全流程体验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新就业群体工作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【字幕】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hanging="211" w:hangingChars="1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接单 拣货 打包 送货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萌新“局长小哥”上岗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送单时 生涩的眼神和动作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像个刚入社会的少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hanging="211" w:hangingChars="1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有小区不让外卖车辆进入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需要下车登记 步行送货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为了节省时间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选择一路小跑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【同期声】张亥秋 苏州市相城经开区社会事业局副局长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咦 他这个门是哪个呀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【字幕】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也像很多新手小哥一样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迷失在别人家的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“轻车熟路”里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【同期声】张亥秋 苏州市相城经开区社会事业局副局长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车库上去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和上次那个单元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不一样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302 在对面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【字幕】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其实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他们也不想匆匆忙忙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但有时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也只得加紧脚步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【同期声】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张亥秋 苏州市相城经开区社会事业局副局长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好 送完了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【字幕】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同时处理4单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必须马不停蹄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因为在这个行业里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分秒必争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才能带来高效便利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【同期声】张亥秋 苏州市相城经开区社会事业局副局长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东门前台货架 是吧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好 好 好 马上送到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高峰时间呢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其实 还是节奏很快的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确实是 连上厕所时间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都是要提前规划好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有的（高楼）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是那种商住一体的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高峰时间段电梯特别慢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不如跑上去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【字幕】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为期两周的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“换位跑一次”体验里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张亥秋每天写下日记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首单打卡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送达记录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导航路线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洋洋洒洒 近4000字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都是身处基层的真实感悟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沉浸式的身份代入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“换”来机关干部的新视角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也“跑”出工作革新的好思路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【同期声】张亥秋 苏州市相城经开区社会事业局副局长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（可以）把换电柜布置到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我们的驿站中去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提升驿站的实用性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原先一些“暖蜂驿站”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确实 在跑的过程中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（骑手）不太会注意到标识 也不是特别清晰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这方面 下一步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其实还是可以再进一步地进行一些提升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70085"/>
    <w:rsid w:val="2A4823D4"/>
    <w:rsid w:val="2A652DFE"/>
    <w:rsid w:val="34965722"/>
    <w:rsid w:val="52F46924"/>
    <w:rsid w:val="55411DFA"/>
    <w:rsid w:val="5AD74C56"/>
    <w:rsid w:val="7BB32ED2"/>
    <w:rsid w:val="7D8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41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2026-02-25T07:02:00Z</dcterms:created>
  <dc:creator>dongweihai</dc:creator>
  <cp:lastModifiedBy>dongweihai</cp:lastModifiedBy>
  <dcterms:modified xsi:type="dcterms:W3CDTF">2026-04-23T05:53:53Z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56D8088C36B74A56B489C79673C88F34_12</vt:lpwstr>
  </property>
</Properties>
</file>